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Mihail Ksida is the international award winning, multi-instrumentalist, soloist of Odessa Philharmonic. He plays with the Chamber Orchestra of Odessa Philharmonic under the direction of the Merited Artist of Ukraine Igor Schavruk, Viola Demidova (piano), jazz quartet, Dmitry Zemsky (guitar) and ethno-collaboration ZIRA. Mihail Ksida gives performances that are distinguished by an exceptional frankness and energy in Ukraine and throughout the rest of Europe.</w:t>
        <w:br w:type="textWrapping"/>
        <w:br w:type="textWrapping"/>
        <w:t xml:space="preserve">In 2015-2016 he collaborated with the French musician and composer Bernard Struber, in programs  “The Fragrances of Memory” and “Paris - Berlin”.</w:t>
        <w:br w:type="textWrapping"/>
        <w:t xml:space="preserve">Has played with organist Olga Efremova, bandura player and composer Georgy Matviiv, jazz pianist Kateryna Michailutsa and her band Just Play.</w:t>
        <w:br w:type="textWrapping"/>
        <w:t xml:space="preserve">He is a participant in the ethno-collaboration ZIRA, where he sings and plays the clarinet, sopilka, zhaleika, and saxophone. Mishail has participated in album recording with ZIRA, Kateryna Michailutsa and Georgy Matviiv.</w:t>
        <w:br w:type="textWrapping"/>
        <w:t xml:space="preserve">He has been collaborating with the Mozaika folk band since 2006.</w:t>
        <w:br w:type="textWrapping"/>
        <w:t xml:space="preserve">Played with lead Ukrainian jazz musicians, such as piano player and composer Aleksey Petuchov, Vadim Bessarab, band-leader of the salsa band Discolados Illia Yaresko.</w:t>
        <w:br w:type="textWrapping"/>
        <w:br w:type="textWrapping"/>
        <w:t xml:space="preserve">He has played festivals such as the «Odessa Jazz Fest», “Two Days and Two Nights of the New Music”, “The Night at the Philharmonic”, “Odessa Dialogs”, “Danube Spring” and “Ferenz-fest”.</w:t>
        <w:br w:type="textWrapping"/>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